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012" w:rsidRPr="000A1740" w:rsidRDefault="00723012" w:rsidP="00723012">
      <w:pPr>
        <w:pStyle w:val="Default"/>
        <w:rPr>
          <w:rFonts w:ascii="游ゴシック Medium" w:eastAsia="游ゴシック Medium" w:hAnsi="游ゴシック Medium"/>
          <w:color w:val="000000" w:themeColor="text1"/>
          <w:sz w:val="20"/>
        </w:rPr>
      </w:pPr>
      <w:bookmarkStart w:id="0" w:name="_GoBack"/>
      <w:bookmarkEnd w:id="0"/>
      <w:r w:rsidRPr="000A1740">
        <w:rPr>
          <w:rFonts w:ascii="游ゴシック Medium" w:eastAsia="游ゴシック Medium" w:hAnsi="游ゴシック Medium" w:hint="eastAsia"/>
          <w:bCs/>
          <w:color w:val="000000" w:themeColor="text1"/>
          <w:sz w:val="20"/>
        </w:rPr>
        <w:t>別紙</w:t>
      </w:r>
      <w:r w:rsidRPr="000A1740">
        <w:rPr>
          <w:rFonts w:ascii="游ゴシック Medium" w:eastAsia="游ゴシック Medium" w:hAnsi="游ゴシック Medium"/>
          <w:bCs/>
          <w:color w:val="000000" w:themeColor="text1"/>
          <w:sz w:val="20"/>
        </w:rPr>
        <w:t>1</w:t>
      </w:r>
      <w:r w:rsidRPr="000A1740">
        <w:rPr>
          <w:rFonts w:ascii="游ゴシック Medium" w:eastAsia="游ゴシック Medium" w:hAnsi="游ゴシック Medium" w:hint="eastAsia"/>
          <w:bCs/>
          <w:color w:val="000000" w:themeColor="text1"/>
          <w:sz w:val="20"/>
        </w:rPr>
        <w:t>「健康観察票」　釧路地区吹奏楽連盟</w:t>
      </w:r>
      <w:r w:rsidRPr="000A1740">
        <w:rPr>
          <w:rFonts w:ascii="游ゴシック Medium" w:eastAsia="游ゴシック Medium" w:hAnsi="游ゴシック Medium"/>
          <w:bCs/>
          <w:color w:val="000000" w:themeColor="text1"/>
          <w:sz w:val="20"/>
        </w:rPr>
        <w:t>HP</w:t>
      </w:r>
      <w:r w:rsidRPr="000A1740">
        <w:rPr>
          <w:rFonts w:ascii="游ゴシック Medium" w:eastAsia="游ゴシック Medium" w:hAnsi="游ゴシック Medium" w:hint="eastAsia"/>
          <w:bCs/>
          <w:color w:val="000000" w:themeColor="text1"/>
          <w:sz w:val="20"/>
        </w:rPr>
        <w:t>よりダウンロード</w:t>
      </w:r>
      <w:r w:rsidRPr="000A1740">
        <w:rPr>
          <w:rFonts w:ascii="游ゴシック Medium" w:eastAsia="游ゴシック Medium" w:hAnsi="游ゴシック Medium"/>
          <w:bCs/>
          <w:color w:val="000000" w:themeColor="text1"/>
          <w:sz w:val="20"/>
        </w:rPr>
        <w:t xml:space="preserve"> </w:t>
      </w:r>
    </w:p>
    <w:p w:rsidR="00A6248B" w:rsidRPr="000A1740" w:rsidRDefault="00723012" w:rsidP="00A6248B">
      <w:pPr>
        <w:pStyle w:val="Default"/>
        <w:jc w:val="center"/>
        <w:rPr>
          <w:rFonts w:ascii="游ゴシック Medium" w:eastAsia="游ゴシック Medium" w:hAnsi="游ゴシック Medium"/>
          <w:bCs/>
          <w:color w:val="000000" w:themeColor="text1"/>
          <w:sz w:val="32"/>
        </w:rPr>
      </w:pPr>
      <w:r w:rsidRPr="000A1740">
        <w:rPr>
          <w:rFonts w:ascii="游ゴシック Medium" w:eastAsia="游ゴシック Medium" w:hAnsi="游ゴシック Medium" w:hint="eastAsia"/>
          <w:bCs/>
          <w:color w:val="000000" w:themeColor="text1"/>
          <w:sz w:val="32"/>
        </w:rPr>
        <w:t>第５８回　釧路地区吹奏楽コンクール　参加者健康観察票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10"/>
        <w:gridCol w:w="3210"/>
        <w:gridCol w:w="3210"/>
      </w:tblGrid>
      <w:tr w:rsidR="000A1740" w:rsidRPr="000A1740" w:rsidTr="00723012">
        <w:tc>
          <w:tcPr>
            <w:tcW w:w="3210" w:type="dxa"/>
            <w:vAlign w:val="center"/>
          </w:tcPr>
          <w:p w:rsidR="00723012" w:rsidRPr="000A1740" w:rsidRDefault="00723012" w:rsidP="00723012">
            <w:pPr>
              <w:pStyle w:val="Default"/>
              <w:spacing w:after="0" w:line="240" w:lineRule="auto"/>
              <w:jc w:val="center"/>
              <w:rPr>
                <w:rFonts w:ascii="游ゴシック Medium" w:eastAsia="游ゴシック Medium" w:hAnsi="游ゴシック Medium"/>
                <w:bCs/>
                <w:color w:val="000000" w:themeColor="text1"/>
              </w:rPr>
            </w:pPr>
            <w:r w:rsidRPr="000A1740">
              <w:rPr>
                <w:rFonts w:ascii="游ゴシック Medium" w:eastAsia="游ゴシック Medium" w:hAnsi="游ゴシック Medium" w:hint="eastAsia"/>
                <w:bCs/>
                <w:color w:val="000000" w:themeColor="text1"/>
              </w:rPr>
              <w:t>学校名</w:t>
            </w:r>
          </w:p>
        </w:tc>
        <w:tc>
          <w:tcPr>
            <w:tcW w:w="3210" w:type="dxa"/>
            <w:vAlign w:val="center"/>
          </w:tcPr>
          <w:p w:rsidR="00723012" w:rsidRPr="000A1740" w:rsidRDefault="00723012" w:rsidP="00723012">
            <w:pPr>
              <w:pStyle w:val="Default"/>
              <w:spacing w:after="0" w:line="240" w:lineRule="auto"/>
              <w:jc w:val="center"/>
              <w:rPr>
                <w:rFonts w:ascii="游ゴシック Medium" w:eastAsia="游ゴシック Medium" w:hAnsi="游ゴシック Medium"/>
                <w:bCs/>
                <w:color w:val="000000" w:themeColor="text1"/>
              </w:rPr>
            </w:pPr>
            <w:r w:rsidRPr="000A1740">
              <w:rPr>
                <w:rFonts w:ascii="游ゴシック Medium" w:eastAsia="游ゴシック Medium" w:hAnsi="游ゴシック Medium" w:hint="eastAsia"/>
                <w:bCs/>
                <w:color w:val="000000" w:themeColor="text1"/>
              </w:rPr>
              <w:t>氏名</w:t>
            </w:r>
          </w:p>
        </w:tc>
        <w:tc>
          <w:tcPr>
            <w:tcW w:w="3210" w:type="dxa"/>
          </w:tcPr>
          <w:p w:rsidR="00723012" w:rsidRPr="000A1740" w:rsidRDefault="00723012" w:rsidP="00723012">
            <w:pPr>
              <w:pStyle w:val="Default"/>
              <w:spacing w:after="0" w:line="240" w:lineRule="exact"/>
              <w:rPr>
                <w:rFonts w:ascii="游ゴシック Medium" w:eastAsia="游ゴシック Medium" w:hAnsi="游ゴシック Medium"/>
                <w:bCs/>
                <w:color w:val="000000" w:themeColor="text1"/>
                <w:sz w:val="18"/>
              </w:rPr>
            </w:pPr>
            <w:r w:rsidRPr="000A1740">
              <w:rPr>
                <w:rFonts w:ascii="游ゴシック Medium" w:eastAsia="游ゴシック Medium" w:hAnsi="游ゴシック Medium" w:hint="eastAsia"/>
                <w:bCs/>
                <w:color w:val="000000" w:themeColor="text1"/>
                <w:sz w:val="18"/>
              </w:rPr>
              <w:t>大会当日の体温</w:t>
            </w:r>
          </w:p>
          <w:p w:rsidR="00723012" w:rsidRPr="000A1740" w:rsidRDefault="00723012" w:rsidP="00723012">
            <w:pPr>
              <w:pStyle w:val="Default"/>
              <w:spacing w:after="0" w:line="240" w:lineRule="exact"/>
              <w:rPr>
                <w:rFonts w:ascii="游ゴシック Medium" w:eastAsia="游ゴシック Medium" w:hAnsi="游ゴシック Medium"/>
                <w:bCs/>
                <w:color w:val="000000" w:themeColor="text1"/>
                <w:sz w:val="18"/>
              </w:rPr>
            </w:pPr>
            <w:r w:rsidRPr="000A1740">
              <w:rPr>
                <w:rFonts w:ascii="游ゴシック Medium" w:eastAsia="游ゴシック Medium" w:hAnsi="游ゴシック Medium" w:hint="eastAsia"/>
                <w:bCs/>
                <w:color w:val="000000" w:themeColor="text1"/>
                <w:sz w:val="18"/>
              </w:rPr>
              <w:t>※当日、各自で行った検温結果を記入</w:t>
            </w:r>
          </w:p>
        </w:tc>
      </w:tr>
      <w:tr w:rsidR="000A1740" w:rsidRPr="000A1740" w:rsidTr="00723012">
        <w:trPr>
          <w:trHeight w:val="896"/>
        </w:trPr>
        <w:tc>
          <w:tcPr>
            <w:tcW w:w="3210" w:type="dxa"/>
            <w:vAlign w:val="bottom"/>
          </w:tcPr>
          <w:p w:rsidR="00723012" w:rsidRPr="000A1740" w:rsidRDefault="00723012" w:rsidP="00723012">
            <w:pPr>
              <w:pStyle w:val="Default"/>
              <w:spacing w:after="0" w:line="240" w:lineRule="exact"/>
              <w:jc w:val="right"/>
              <w:rPr>
                <w:rFonts w:ascii="游ゴシック Medium" w:eastAsia="游ゴシック Medium" w:hAnsi="游ゴシック Medium"/>
                <w:bCs/>
                <w:color w:val="000000" w:themeColor="text1"/>
                <w:sz w:val="18"/>
              </w:rPr>
            </w:pPr>
          </w:p>
        </w:tc>
        <w:tc>
          <w:tcPr>
            <w:tcW w:w="3210" w:type="dxa"/>
            <w:vAlign w:val="bottom"/>
          </w:tcPr>
          <w:p w:rsidR="00723012" w:rsidRPr="000A1740" w:rsidRDefault="00723012" w:rsidP="00723012">
            <w:pPr>
              <w:pStyle w:val="Default"/>
              <w:spacing w:after="0" w:line="240" w:lineRule="exact"/>
              <w:jc w:val="right"/>
              <w:rPr>
                <w:rFonts w:ascii="游ゴシック Medium" w:eastAsia="游ゴシック Medium" w:hAnsi="游ゴシック Medium"/>
                <w:bCs/>
                <w:color w:val="000000" w:themeColor="text1"/>
                <w:sz w:val="18"/>
              </w:rPr>
            </w:pPr>
            <w:r w:rsidRPr="000A1740">
              <w:rPr>
                <w:rFonts w:ascii="游ゴシック Medium" w:eastAsia="游ゴシック Medium" w:hAnsi="游ゴシック Medium" w:hint="eastAsia"/>
                <w:bCs/>
                <w:color w:val="000000" w:themeColor="text1"/>
                <w:sz w:val="18"/>
              </w:rPr>
              <w:t>（　　　歳）</w:t>
            </w:r>
          </w:p>
        </w:tc>
        <w:tc>
          <w:tcPr>
            <w:tcW w:w="3210" w:type="dxa"/>
            <w:vAlign w:val="bottom"/>
          </w:tcPr>
          <w:p w:rsidR="00723012" w:rsidRPr="000A1740" w:rsidRDefault="00723012" w:rsidP="00723012">
            <w:pPr>
              <w:pStyle w:val="Default"/>
              <w:spacing w:after="0" w:line="240" w:lineRule="exact"/>
              <w:jc w:val="right"/>
              <w:rPr>
                <w:rFonts w:ascii="游ゴシック Medium" w:eastAsia="游ゴシック Medium" w:hAnsi="游ゴシック Medium"/>
                <w:bCs/>
                <w:color w:val="000000" w:themeColor="text1"/>
                <w:sz w:val="18"/>
              </w:rPr>
            </w:pPr>
            <w:r w:rsidRPr="000A1740">
              <w:rPr>
                <w:rFonts w:ascii="游ゴシック Medium" w:eastAsia="游ゴシック Medium" w:hAnsi="游ゴシック Medium" w:hint="eastAsia"/>
                <w:bCs/>
                <w:color w:val="000000" w:themeColor="text1"/>
                <w:sz w:val="18"/>
              </w:rPr>
              <w:t>℃</w:t>
            </w:r>
          </w:p>
        </w:tc>
      </w:tr>
    </w:tbl>
    <w:p w:rsidR="00723012" w:rsidRPr="000A1740" w:rsidRDefault="00723012" w:rsidP="00723012">
      <w:pPr>
        <w:pStyle w:val="Default"/>
        <w:spacing w:line="240" w:lineRule="auto"/>
        <w:rPr>
          <w:rFonts w:ascii="游ゴシック Medium" w:eastAsia="游ゴシック Medium" w:hAnsi="游ゴシック Medium"/>
          <w:bCs/>
          <w:color w:val="000000" w:themeColor="text1"/>
        </w:rPr>
      </w:pPr>
      <w:r w:rsidRPr="000A1740">
        <w:rPr>
          <w:rFonts w:ascii="游ゴシック Medium" w:eastAsia="游ゴシック Medium" w:hAnsi="游ゴシック Medium" w:hint="eastAsia"/>
          <w:bCs/>
          <w:color w:val="000000" w:themeColor="text1"/>
        </w:rPr>
        <w:t>●</w:t>
      </w:r>
      <w:r w:rsidR="005D22F6" w:rsidRPr="000A1740">
        <w:rPr>
          <w:rFonts w:ascii="游ゴシック Medium" w:eastAsia="游ゴシック Medium" w:hAnsi="游ゴシック Medium" w:hint="eastAsia"/>
          <w:bCs/>
          <w:color w:val="000000" w:themeColor="text1"/>
        </w:rPr>
        <w:t>大会参加日前の２週間</w:t>
      </w:r>
      <w:r w:rsidRPr="000A1740">
        <w:rPr>
          <w:rFonts w:ascii="游ゴシック Medium" w:eastAsia="游ゴシック Medium" w:hAnsi="游ゴシック Medium" w:hint="eastAsia"/>
          <w:bCs/>
          <w:color w:val="000000" w:themeColor="text1"/>
        </w:rPr>
        <w:t>の有無について○を付けてください。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4110"/>
        <w:gridCol w:w="1019"/>
        <w:gridCol w:w="1019"/>
        <w:gridCol w:w="1020"/>
        <w:gridCol w:w="1019"/>
        <w:gridCol w:w="1020"/>
      </w:tblGrid>
      <w:tr w:rsidR="000A1740" w:rsidRPr="000A1740" w:rsidTr="00723012">
        <w:trPr>
          <w:trHeight w:val="264"/>
        </w:trPr>
        <w:tc>
          <w:tcPr>
            <w:tcW w:w="421" w:type="dxa"/>
            <w:shd w:val="clear" w:color="auto" w:fill="2E74B5" w:themeFill="accent5" w:themeFillShade="BF"/>
            <w:vAlign w:val="center"/>
          </w:tcPr>
          <w:p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both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2E74B5" w:themeFill="accent5" w:themeFillShade="BF"/>
            <w:vAlign w:val="center"/>
          </w:tcPr>
          <w:p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both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1019" w:type="dxa"/>
            <w:shd w:val="clear" w:color="auto" w:fill="2E74B5" w:themeFill="accent5" w:themeFillShade="BF"/>
            <w:vAlign w:val="center"/>
          </w:tcPr>
          <w:p w:rsidR="00723012" w:rsidRPr="00612570" w:rsidRDefault="005D22F6" w:rsidP="005D22F6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FFFFFF" w:themeColor="background1"/>
                <w:sz w:val="20"/>
                <w:szCs w:val="20"/>
              </w:rPr>
            </w:pPr>
            <w:r w:rsidRPr="00612570">
              <w:rPr>
                <w:rFonts w:ascii="游ゴシック Medium" w:eastAsia="游ゴシック Medium" w:hAnsi="游ゴシック Medium" w:hint="eastAsia"/>
                <w:color w:val="FFFFFF" w:themeColor="background1"/>
                <w:sz w:val="20"/>
                <w:szCs w:val="20"/>
              </w:rPr>
              <w:t>14日前</w:t>
            </w:r>
          </w:p>
        </w:tc>
        <w:tc>
          <w:tcPr>
            <w:tcW w:w="1019" w:type="dxa"/>
            <w:shd w:val="clear" w:color="auto" w:fill="2E74B5" w:themeFill="accent5" w:themeFillShade="BF"/>
            <w:vAlign w:val="center"/>
          </w:tcPr>
          <w:p w:rsidR="00723012" w:rsidRPr="00612570" w:rsidRDefault="005D22F6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FFFFFF" w:themeColor="background1"/>
                <w:sz w:val="20"/>
                <w:szCs w:val="20"/>
              </w:rPr>
            </w:pPr>
            <w:r w:rsidRPr="00612570">
              <w:rPr>
                <w:rFonts w:ascii="游ゴシック Medium" w:eastAsia="游ゴシック Medium" w:hAnsi="游ゴシック Medium" w:hint="eastAsia"/>
                <w:color w:val="FFFFFF" w:themeColor="background1"/>
                <w:sz w:val="20"/>
                <w:szCs w:val="20"/>
              </w:rPr>
              <w:t>13日前</w:t>
            </w:r>
          </w:p>
        </w:tc>
        <w:tc>
          <w:tcPr>
            <w:tcW w:w="1020" w:type="dxa"/>
            <w:shd w:val="clear" w:color="auto" w:fill="2E74B5" w:themeFill="accent5" w:themeFillShade="BF"/>
            <w:vAlign w:val="center"/>
          </w:tcPr>
          <w:p w:rsidR="00723012" w:rsidRPr="00612570" w:rsidRDefault="005D22F6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FFFFFF" w:themeColor="background1"/>
                <w:sz w:val="20"/>
                <w:szCs w:val="20"/>
              </w:rPr>
            </w:pPr>
            <w:r w:rsidRPr="00612570">
              <w:rPr>
                <w:rFonts w:ascii="游ゴシック Medium" w:eastAsia="游ゴシック Medium" w:hAnsi="游ゴシック Medium" w:hint="eastAsia"/>
                <w:color w:val="FFFFFF" w:themeColor="background1"/>
                <w:sz w:val="20"/>
                <w:szCs w:val="20"/>
              </w:rPr>
              <w:t>12日前</w:t>
            </w:r>
          </w:p>
        </w:tc>
        <w:tc>
          <w:tcPr>
            <w:tcW w:w="1019" w:type="dxa"/>
            <w:shd w:val="clear" w:color="auto" w:fill="2E74B5" w:themeFill="accent5" w:themeFillShade="BF"/>
            <w:vAlign w:val="center"/>
          </w:tcPr>
          <w:p w:rsidR="00723012" w:rsidRPr="00612570" w:rsidRDefault="005D22F6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FFFFFF" w:themeColor="background1"/>
                <w:sz w:val="20"/>
                <w:szCs w:val="20"/>
              </w:rPr>
            </w:pPr>
            <w:r w:rsidRPr="00612570">
              <w:rPr>
                <w:rFonts w:ascii="游ゴシック Medium" w:eastAsia="游ゴシック Medium" w:hAnsi="游ゴシック Medium" w:hint="eastAsia"/>
                <w:color w:val="FFFFFF" w:themeColor="background1"/>
                <w:sz w:val="20"/>
                <w:szCs w:val="20"/>
              </w:rPr>
              <w:t>11日前</w:t>
            </w:r>
          </w:p>
        </w:tc>
        <w:tc>
          <w:tcPr>
            <w:tcW w:w="1020" w:type="dxa"/>
            <w:shd w:val="clear" w:color="auto" w:fill="2E74B5" w:themeFill="accent5" w:themeFillShade="BF"/>
            <w:vAlign w:val="center"/>
          </w:tcPr>
          <w:p w:rsidR="00723012" w:rsidRPr="0061257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FFFFFF" w:themeColor="background1"/>
                <w:sz w:val="20"/>
                <w:szCs w:val="20"/>
              </w:rPr>
            </w:pPr>
            <w:r w:rsidRPr="00612570">
              <w:rPr>
                <w:rFonts w:ascii="游ゴシック Medium" w:eastAsia="游ゴシック Medium" w:hAnsi="游ゴシック Medium" w:hint="eastAsia"/>
                <w:color w:val="FFFFFF" w:themeColor="background1"/>
                <w:sz w:val="20"/>
                <w:szCs w:val="20"/>
              </w:rPr>
              <w:t>10日前</w:t>
            </w:r>
          </w:p>
        </w:tc>
      </w:tr>
      <w:tr w:rsidR="000A1740" w:rsidRPr="000A1740" w:rsidTr="00723012">
        <w:trPr>
          <w:trHeight w:val="115"/>
        </w:trPr>
        <w:tc>
          <w:tcPr>
            <w:tcW w:w="421" w:type="dxa"/>
            <w:vAlign w:val="center"/>
          </w:tcPr>
          <w:p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both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>①</w:t>
            </w:r>
          </w:p>
        </w:tc>
        <w:tc>
          <w:tcPr>
            <w:tcW w:w="4110" w:type="dxa"/>
            <w:vAlign w:val="center"/>
          </w:tcPr>
          <w:p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both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>平熱を超える発熱（おおむね３７．５℃以上）</w:t>
            </w:r>
          </w:p>
        </w:tc>
        <w:tc>
          <w:tcPr>
            <w:tcW w:w="1019" w:type="dxa"/>
            <w:vAlign w:val="center"/>
          </w:tcPr>
          <w:p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>有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 xml:space="preserve"> </w:t>
            </w: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 xml:space="preserve">　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>無</w:t>
            </w:r>
          </w:p>
        </w:tc>
        <w:tc>
          <w:tcPr>
            <w:tcW w:w="1019" w:type="dxa"/>
            <w:vAlign w:val="center"/>
          </w:tcPr>
          <w:p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 xml:space="preserve">有　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 xml:space="preserve"> 無</w:t>
            </w:r>
          </w:p>
        </w:tc>
        <w:tc>
          <w:tcPr>
            <w:tcW w:w="1020" w:type="dxa"/>
            <w:vAlign w:val="center"/>
          </w:tcPr>
          <w:p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>有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 xml:space="preserve"> </w:t>
            </w: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 xml:space="preserve">　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>無</w:t>
            </w:r>
          </w:p>
        </w:tc>
        <w:tc>
          <w:tcPr>
            <w:tcW w:w="1019" w:type="dxa"/>
            <w:vAlign w:val="center"/>
          </w:tcPr>
          <w:p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>有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 xml:space="preserve"> </w:t>
            </w: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 xml:space="preserve">　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>無</w:t>
            </w:r>
          </w:p>
        </w:tc>
        <w:tc>
          <w:tcPr>
            <w:tcW w:w="1020" w:type="dxa"/>
            <w:vAlign w:val="center"/>
          </w:tcPr>
          <w:p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 xml:space="preserve">有　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 xml:space="preserve"> 無</w:t>
            </w:r>
          </w:p>
        </w:tc>
      </w:tr>
      <w:tr w:rsidR="000A1740" w:rsidRPr="000A1740" w:rsidTr="00723012">
        <w:tc>
          <w:tcPr>
            <w:tcW w:w="421" w:type="dxa"/>
            <w:vAlign w:val="center"/>
          </w:tcPr>
          <w:p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both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>②</w:t>
            </w:r>
          </w:p>
        </w:tc>
        <w:tc>
          <w:tcPr>
            <w:tcW w:w="4110" w:type="dxa"/>
            <w:vAlign w:val="center"/>
          </w:tcPr>
          <w:p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both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>咳（せき）、のどの痛みなど風邪の症状</w:t>
            </w:r>
          </w:p>
        </w:tc>
        <w:tc>
          <w:tcPr>
            <w:tcW w:w="1019" w:type="dxa"/>
            <w:vAlign w:val="center"/>
          </w:tcPr>
          <w:p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>有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 xml:space="preserve"> </w:t>
            </w: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 xml:space="preserve">　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>無</w:t>
            </w:r>
          </w:p>
        </w:tc>
        <w:tc>
          <w:tcPr>
            <w:tcW w:w="1019" w:type="dxa"/>
            <w:vAlign w:val="center"/>
          </w:tcPr>
          <w:p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 xml:space="preserve">有　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 xml:space="preserve"> 無</w:t>
            </w:r>
          </w:p>
        </w:tc>
        <w:tc>
          <w:tcPr>
            <w:tcW w:w="1020" w:type="dxa"/>
            <w:vAlign w:val="center"/>
          </w:tcPr>
          <w:p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>有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 xml:space="preserve"> </w:t>
            </w: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 xml:space="preserve">　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>無</w:t>
            </w:r>
          </w:p>
        </w:tc>
        <w:tc>
          <w:tcPr>
            <w:tcW w:w="1019" w:type="dxa"/>
            <w:vAlign w:val="center"/>
          </w:tcPr>
          <w:p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>有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 xml:space="preserve"> </w:t>
            </w: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 xml:space="preserve">　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>無</w:t>
            </w:r>
          </w:p>
        </w:tc>
        <w:tc>
          <w:tcPr>
            <w:tcW w:w="1020" w:type="dxa"/>
            <w:vAlign w:val="center"/>
          </w:tcPr>
          <w:p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 xml:space="preserve">有　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 xml:space="preserve"> 無</w:t>
            </w:r>
          </w:p>
        </w:tc>
      </w:tr>
      <w:tr w:rsidR="000A1740" w:rsidRPr="000A1740" w:rsidTr="00723012">
        <w:tc>
          <w:tcPr>
            <w:tcW w:w="421" w:type="dxa"/>
            <w:vAlign w:val="center"/>
          </w:tcPr>
          <w:p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both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>③</w:t>
            </w:r>
          </w:p>
        </w:tc>
        <w:tc>
          <w:tcPr>
            <w:tcW w:w="4110" w:type="dxa"/>
            <w:vAlign w:val="center"/>
          </w:tcPr>
          <w:p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both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>だるさ（倦怠感）、息苦しさ（呼吸困難）</w:t>
            </w:r>
          </w:p>
        </w:tc>
        <w:tc>
          <w:tcPr>
            <w:tcW w:w="1019" w:type="dxa"/>
            <w:vAlign w:val="center"/>
          </w:tcPr>
          <w:p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>有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 xml:space="preserve"> </w:t>
            </w: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 xml:space="preserve">　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>無</w:t>
            </w:r>
          </w:p>
        </w:tc>
        <w:tc>
          <w:tcPr>
            <w:tcW w:w="1019" w:type="dxa"/>
            <w:vAlign w:val="center"/>
          </w:tcPr>
          <w:p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 xml:space="preserve">有　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 xml:space="preserve"> 無</w:t>
            </w:r>
          </w:p>
        </w:tc>
        <w:tc>
          <w:tcPr>
            <w:tcW w:w="1020" w:type="dxa"/>
            <w:vAlign w:val="center"/>
          </w:tcPr>
          <w:p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>有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 xml:space="preserve"> </w:t>
            </w: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 xml:space="preserve">　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>無</w:t>
            </w:r>
          </w:p>
        </w:tc>
        <w:tc>
          <w:tcPr>
            <w:tcW w:w="1019" w:type="dxa"/>
            <w:vAlign w:val="center"/>
          </w:tcPr>
          <w:p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>有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 xml:space="preserve"> </w:t>
            </w: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 xml:space="preserve">　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>無</w:t>
            </w:r>
          </w:p>
        </w:tc>
        <w:tc>
          <w:tcPr>
            <w:tcW w:w="1020" w:type="dxa"/>
            <w:vAlign w:val="center"/>
          </w:tcPr>
          <w:p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 xml:space="preserve">有　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 xml:space="preserve"> 無</w:t>
            </w:r>
          </w:p>
        </w:tc>
      </w:tr>
      <w:tr w:rsidR="000A1740" w:rsidRPr="000A1740" w:rsidTr="00723012">
        <w:tc>
          <w:tcPr>
            <w:tcW w:w="421" w:type="dxa"/>
            <w:vAlign w:val="center"/>
          </w:tcPr>
          <w:p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both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>④</w:t>
            </w:r>
          </w:p>
        </w:tc>
        <w:tc>
          <w:tcPr>
            <w:tcW w:w="4110" w:type="dxa"/>
            <w:vAlign w:val="center"/>
          </w:tcPr>
          <w:p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both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>嗅覚や味覚の異常</w:t>
            </w:r>
          </w:p>
        </w:tc>
        <w:tc>
          <w:tcPr>
            <w:tcW w:w="1019" w:type="dxa"/>
            <w:vAlign w:val="center"/>
          </w:tcPr>
          <w:p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>有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 xml:space="preserve"> </w:t>
            </w: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 xml:space="preserve">　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>無</w:t>
            </w:r>
          </w:p>
        </w:tc>
        <w:tc>
          <w:tcPr>
            <w:tcW w:w="1019" w:type="dxa"/>
            <w:vAlign w:val="center"/>
          </w:tcPr>
          <w:p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 xml:space="preserve">有　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 xml:space="preserve"> 無</w:t>
            </w:r>
          </w:p>
        </w:tc>
        <w:tc>
          <w:tcPr>
            <w:tcW w:w="1020" w:type="dxa"/>
            <w:vAlign w:val="center"/>
          </w:tcPr>
          <w:p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>有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 xml:space="preserve"> </w:t>
            </w: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 xml:space="preserve">　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>無</w:t>
            </w:r>
          </w:p>
        </w:tc>
        <w:tc>
          <w:tcPr>
            <w:tcW w:w="1019" w:type="dxa"/>
            <w:vAlign w:val="center"/>
          </w:tcPr>
          <w:p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>有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 xml:space="preserve"> </w:t>
            </w: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 xml:space="preserve">　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>無</w:t>
            </w:r>
          </w:p>
        </w:tc>
        <w:tc>
          <w:tcPr>
            <w:tcW w:w="1020" w:type="dxa"/>
            <w:vAlign w:val="center"/>
          </w:tcPr>
          <w:p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 xml:space="preserve">有　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 xml:space="preserve"> 無</w:t>
            </w:r>
          </w:p>
        </w:tc>
      </w:tr>
      <w:tr w:rsidR="000A1740" w:rsidRPr="000A1740" w:rsidTr="00723012">
        <w:tc>
          <w:tcPr>
            <w:tcW w:w="421" w:type="dxa"/>
            <w:vAlign w:val="center"/>
          </w:tcPr>
          <w:p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both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>⑤</w:t>
            </w:r>
          </w:p>
        </w:tc>
        <w:tc>
          <w:tcPr>
            <w:tcW w:w="4110" w:type="dxa"/>
            <w:vAlign w:val="center"/>
          </w:tcPr>
          <w:p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both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>新型コロナウイルス感染症陽性とされた者との濃厚接触</w:t>
            </w:r>
          </w:p>
        </w:tc>
        <w:tc>
          <w:tcPr>
            <w:tcW w:w="1019" w:type="dxa"/>
            <w:vAlign w:val="center"/>
          </w:tcPr>
          <w:p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>有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 xml:space="preserve"> </w:t>
            </w: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 xml:space="preserve">　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>無</w:t>
            </w:r>
          </w:p>
        </w:tc>
        <w:tc>
          <w:tcPr>
            <w:tcW w:w="1019" w:type="dxa"/>
            <w:vAlign w:val="center"/>
          </w:tcPr>
          <w:p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 xml:space="preserve">有　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 xml:space="preserve"> 無</w:t>
            </w:r>
          </w:p>
        </w:tc>
        <w:tc>
          <w:tcPr>
            <w:tcW w:w="1020" w:type="dxa"/>
            <w:vAlign w:val="center"/>
          </w:tcPr>
          <w:p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>有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 xml:space="preserve"> </w:t>
            </w: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 xml:space="preserve">　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>無</w:t>
            </w:r>
          </w:p>
        </w:tc>
        <w:tc>
          <w:tcPr>
            <w:tcW w:w="1019" w:type="dxa"/>
            <w:vAlign w:val="center"/>
          </w:tcPr>
          <w:p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>有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 xml:space="preserve"> </w:t>
            </w: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 xml:space="preserve">　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>無</w:t>
            </w:r>
          </w:p>
        </w:tc>
        <w:tc>
          <w:tcPr>
            <w:tcW w:w="1020" w:type="dxa"/>
            <w:vAlign w:val="center"/>
          </w:tcPr>
          <w:p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 xml:space="preserve">有　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 xml:space="preserve"> 無</w:t>
            </w:r>
          </w:p>
        </w:tc>
      </w:tr>
      <w:tr w:rsidR="000A1740" w:rsidRPr="000A1740" w:rsidTr="00723012">
        <w:tc>
          <w:tcPr>
            <w:tcW w:w="421" w:type="dxa"/>
            <w:vAlign w:val="center"/>
          </w:tcPr>
          <w:p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both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>⑥</w:t>
            </w:r>
          </w:p>
        </w:tc>
        <w:tc>
          <w:tcPr>
            <w:tcW w:w="4110" w:type="dxa"/>
            <w:vAlign w:val="center"/>
          </w:tcPr>
          <w:p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both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>同居家族や身近な知人に感染が疑われる方がいる</w:t>
            </w:r>
          </w:p>
        </w:tc>
        <w:tc>
          <w:tcPr>
            <w:tcW w:w="1019" w:type="dxa"/>
            <w:vAlign w:val="center"/>
          </w:tcPr>
          <w:p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>有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 xml:space="preserve"> </w:t>
            </w: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 xml:space="preserve">　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>無</w:t>
            </w:r>
          </w:p>
        </w:tc>
        <w:tc>
          <w:tcPr>
            <w:tcW w:w="1019" w:type="dxa"/>
            <w:vAlign w:val="center"/>
          </w:tcPr>
          <w:p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 xml:space="preserve">有　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 xml:space="preserve"> 無</w:t>
            </w:r>
          </w:p>
        </w:tc>
        <w:tc>
          <w:tcPr>
            <w:tcW w:w="1020" w:type="dxa"/>
            <w:vAlign w:val="center"/>
          </w:tcPr>
          <w:p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>有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 xml:space="preserve"> </w:t>
            </w: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 xml:space="preserve">　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>無</w:t>
            </w:r>
          </w:p>
        </w:tc>
        <w:tc>
          <w:tcPr>
            <w:tcW w:w="1019" w:type="dxa"/>
            <w:vAlign w:val="center"/>
          </w:tcPr>
          <w:p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>有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 xml:space="preserve"> </w:t>
            </w: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 xml:space="preserve">　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>無</w:t>
            </w:r>
          </w:p>
        </w:tc>
        <w:tc>
          <w:tcPr>
            <w:tcW w:w="1020" w:type="dxa"/>
            <w:vAlign w:val="center"/>
          </w:tcPr>
          <w:p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 xml:space="preserve">有　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 xml:space="preserve"> 無</w:t>
            </w:r>
          </w:p>
        </w:tc>
      </w:tr>
      <w:tr w:rsidR="000A1740" w:rsidRPr="000A1740" w:rsidTr="00723012">
        <w:tc>
          <w:tcPr>
            <w:tcW w:w="421" w:type="dxa"/>
            <w:vAlign w:val="center"/>
          </w:tcPr>
          <w:p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both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>⑦</w:t>
            </w:r>
          </w:p>
        </w:tc>
        <w:tc>
          <w:tcPr>
            <w:tcW w:w="4110" w:type="dxa"/>
            <w:vAlign w:val="center"/>
          </w:tcPr>
          <w:p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both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>過去１４日以内に政府から入国制限、入国後の観察期間を必要とされている国、地域等への渡航又は当該在住者との濃厚接触がある</w:t>
            </w:r>
          </w:p>
        </w:tc>
        <w:tc>
          <w:tcPr>
            <w:tcW w:w="1019" w:type="dxa"/>
            <w:vAlign w:val="center"/>
          </w:tcPr>
          <w:p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>有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 xml:space="preserve"> </w:t>
            </w: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 xml:space="preserve">　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>無</w:t>
            </w:r>
          </w:p>
        </w:tc>
        <w:tc>
          <w:tcPr>
            <w:tcW w:w="1019" w:type="dxa"/>
            <w:vAlign w:val="center"/>
          </w:tcPr>
          <w:p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 xml:space="preserve">有　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 xml:space="preserve"> 無</w:t>
            </w:r>
          </w:p>
        </w:tc>
        <w:tc>
          <w:tcPr>
            <w:tcW w:w="1020" w:type="dxa"/>
            <w:vAlign w:val="center"/>
          </w:tcPr>
          <w:p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>有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 xml:space="preserve"> </w:t>
            </w: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 xml:space="preserve">　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>無</w:t>
            </w:r>
          </w:p>
        </w:tc>
        <w:tc>
          <w:tcPr>
            <w:tcW w:w="1019" w:type="dxa"/>
            <w:vAlign w:val="center"/>
          </w:tcPr>
          <w:p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>有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 xml:space="preserve"> </w:t>
            </w: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 xml:space="preserve">　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>無</w:t>
            </w:r>
          </w:p>
        </w:tc>
        <w:tc>
          <w:tcPr>
            <w:tcW w:w="1020" w:type="dxa"/>
            <w:vAlign w:val="center"/>
          </w:tcPr>
          <w:p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 xml:space="preserve">有　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 xml:space="preserve"> 無</w:t>
            </w:r>
          </w:p>
        </w:tc>
      </w:tr>
      <w:tr w:rsidR="000A1740" w:rsidRPr="000A1740" w:rsidTr="00723012">
        <w:tc>
          <w:tcPr>
            <w:tcW w:w="421" w:type="dxa"/>
            <w:shd w:val="clear" w:color="auto" w:fill="2E74B5" w:themeFill="accent5" w:themeFillShade="BF"/>
            <w:vAlign w:val="center"/>
          </w:tcPr>
          <w:p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both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2E74B5" w:themeFill="accent5" w:themeFillShade="BF"/>
            <w:vAlign w:val="center"/>
          </w:tcPr>
          <w:p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both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1019" w:type="dxa"/>
            <w:shd w:val="clear" w:color="auto" w:fill="2E74B5" w:themeFill="accent5" w:themeFillShade="BF"/>
            <w:vAlign w:val="center"/>
          </w:tcPr>
          <w:p w:rsidR="00723012" w:rsidRPr="0061257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FFFFFF" w:themeColor="background1"/>
                <w:sz w:val="20"/>
                <w:szCs w:val="20"/>
              </w:rPr>
            </w:pPr>
            <w:r w:rsidRPr="00612570">
              <w:rPr>
                <w:rFonts w:ascii="游ゴシック Medium" w:eastAsia="游ゴシック Medium" w:hAnsi="游ゴシック Medium" w:hint="eastAsia"/>
                <w:color w:val="FFFFFF" w:themeColor="background1"/>
                <w:sz w:val="20"/>
                <w:szCs w:val="20"/>
              </w:rPr>
              <w:t>9日前</w:t>
            </w:r>
          </w:p>
        </w:tc>
        <w:tc>
          <w:tcPr>
            <w:tcW w:w="1019" w:type="dxa"/>
            <w:shd w:val="clear" w:color="auto" w:fill="2E74B5" w:themeFill="accent5" w:themeFillShade="BF"/>
            <w:vAlign w:val="center"/>
          </w:tcPr>
          <w:p w:rsidR="00723012" w:rsidRPr="0061257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FFFFFF" w:themeColor="background1"/>
                <w:sz w:val="20"/>
                <w:szCs w:val="20"/>
              </w:rPr>
            </w:pPr>
            <w:r w:rsidRPr="00612570">
              <w:rPr>
                <w:rFonts w:ascii="游ゴシック Medium" w:eastAsia="游ゴシック Medium" w:hAnsi="游ゴシック Medium" w:hint="eastAsia"/>
                <w:color w:val="FFFFFF" w:themeColor="background1"/>
                <w:sz w:val="20"/>
                <w:szCs w:val="20"/>
              </w:rPr>
              <w:t>8日前</w:t>
            </w:r>
          </w:p>
        </w:tc>
        <w:tc>
          <w:tcPr>
            <w:tcW w:w="1020" w:type="dxa"/>
            <w:shd w:val="clear" w:color="auto" w:fill="2E74B5" w:themeFill="accent5" w:themeFillShade="BF"/>
            <w:vAlign w:val="center"/>
          </w:tcPr>
          <w:p w:rsidR="00723012" w:rsidRPr="0061257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FFFFFF" w:themeColor="background1"/>
                <w:sz w:val="20"/>
                <w:szCs w:val="20"/>
              </w:rPr>
            </w:pPr>
            <w:r w:rsidRPr="00612570">
              <w:rPr>
                <w:rFonts w:ascii="游ゴシック Medium" w:eastAsia="游ゴシック Medium" w:hAnsi="游ゴシック Medium" w:hint="eastAsia"/>
                <w:color w:val="FFFFFF" w:themeColor="background1"/>
                <w:sz w:val="20"/>
                <w:szCs w:val="20"/>
              </w:rPr>
              <w:t>7日前</w:t>
            </w:r>
          </w:p>
        </w:tc>
        <w:tc>
          <w:tcPr>
            <w:tcW w:w="1019" w:type="dxa"/>
            <w:shd w:val="clear" w:color="auto" w:fill="2E74B5" w:themeFill="accent5" w:themeFillShade="BF"/>
            <w:vAlign w:val="center"/>
          </w:tcPr>
          <w:p w:rsidR="00723012" w:rsidRPr="0061257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FFFFFF" w:themeColor="background1"/>
                <w:sz w:val="20"/>
                <w:szCs w:val="20"/>
              </w:rPr>
            </w:pPr>
            <w:r w:rsidRPr="00612570">
              <w:rPr>
                <w:rFonts w:ascii="游ゴシック Medium" w:eastAsia="游ゴシック Medium" w:hAnsi="游ゴシック Medium" w:hint="eastAsia"/>
                <w:color w:val="FFFFFF" w:themeColor="background1"/>
                <w:sz w:val="20"/>
                <w:szCs w:val="20"/>
              </w:rPr>
              <w:t>6日前</w:t>
            </w:r>
          </w:p>
        </w:tc>
        <w:tc>
          <w:tcPr>
            <w:tcW w:w="1020" w:type="dxa"/>
            <w:shd w:val="clear" w:color="auto" w:fill="2E74B5" w:themeFill="accent5" w:themeFillShade="BF"/>
            <w:vAlign w:val="center"/>
          </w:tcPr>
          <w:p w:rsidR="00723012" w:rsidRPr="0061257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FFFFFF" w:themeColor="background1"/>
                <w:sz w:val="20"/>
                <w:szCs w:val="20"/>
              </w:rPr>
            </w:pPr>
            <w:r w:rsidRPr="00612570">
              <w:rPr>
                <w:rFonts w:ascii="游ゴシック Medium" w:eastAsia="游ゴシック Medium" w:hAnsi="游ゴシック Medium" w:hint="eastAsia"/>
                <w:color w:val="FFFFFF" w:themeColor="background1"/>
                <w:sz w:val="20"/>
                <w:szCs w:val="20"/>
              </w:rPr>
              <w:t>5日前</w:t>
            </w:r>
          </w:p>
        </w:tc>
      </w:tr>
      <w:tr w:rsidR="000A1740" w:rsidRPr="000A1740" w:rsidTr="00723012">
        <w:tc>
          <w:tcPr>
            <w:tcW w:w="421" w:type="dxa"/>
            <w:vAlign w:val="center"/>
          </w:tcPr>
          <w:p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both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>①</w:t>
            </w:r>
          </w:p>
        </w:tc>
        <w:tc>
          <w:tcPr>
            <w:tcW w:w="4110" w:type="dxa"/>
            <w:vAlign w:val="center"/>
          </w:tcPr>
          <w:p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both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>平熱を超える発熱（おおむね３７．５℃以上）</w:t>
            </w:r>
          </w:p>
        </w:tc>
        <w:tc>
          <w:tcPr>
            <w:tcW w:w="1019" w:type="dxa"/>
            <w:vAlign w:val="center"/>
          </w:tcPr>
          <w:p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>有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 xml:space="preserve"> </w:t>
            </w: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 xml:space="preserve">　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>無</w:t>
            </w:r>
          </w:p>
        </w:tc>
        <w:tc>
          <w:tcPr>
            <w:tcW w:w="1019" w:type="dxa"/>
            <w:vAlign w:val="center"/>
          </w:tcPr>
          <w:p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 xml:space="preserve">有　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 xml:space="preserve"> 無</w:t>
            </w:r>
          </w:p>
        </w:tc>
        <w:tc>
          <w:tcPr>
            <w:tcW w:w="1020" w:type="dxa"/>
            <w:vAlign w:val="center"/>
          </w:tcPr>
          <w:p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>有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 xml:space="preserve"> </w:t>
            </w: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 xml:space="preserve">　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>無</w:t>
            </w:r>
          </w:p>
        </w:tc>
        <w:tc>
          <w:tcPr>
            <w:tcW w:w="1019" w:type="dxa"/>
            <w:vAlign w:val="center"/>
          </w:tcPr>
          <w:p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>有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 xml:space="preserve"> </w:t>
            </w: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 xml:space="preserve">　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>無</w:t>
            </w:r>
          </w:p>
        </w:tc>
        <w:tc>
          <w:tcPr>
            <w:tcW w:w="1020" w:type="dxa"/>
            <w:vAlign w:val="center"/>
          </w:tcPr>
          <w:p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 xml:space="preserve">有　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 xml:space="preserve"> 無</w:t>
            </w:r>
          </w:p>
        </w:tc>
      </w:tr>
      <w:tr w:rsidR="000A1740" w:rsidRPr="000A1740" w:rsidTr="00723012">
        <w:tc>
          <w:tcPr>
            <w:tcW w:w="421" w:type="dxa"/>
            <w:vAlign w:val="center"/>
          </w:tcPr>
          <w:p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both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>②</w:t>
            </w:r>
          </w:p>
        </w:tc>
        <w:tc>
          <w:tcPr>
            <w:tcW w:w="4110" w:type="dxa"/>
            <w:vAlign w:val="center"/>
          </w:tcPr>
          <w:p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both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>咳（せき）、のどの痛みなど風邪の症状</w:t>
            </w:r>
          </w:p>
        </w:tc>
        <w:tc>
          <w:tcPr>
            <w:tcW w:w="1019" w:type="dxa"/>
            <w:vAlign w:val="center"/>
          </w:tcPr>
          <w:p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>有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 xml:space="preserve"> </w:t>
            </w: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 xml:space="preserve">　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>無</w:t>
            </w:r>
          </w:p>
        </w:tc>
        <w:tc>
          <w:tcPr>
            <w:tcW w:w="1019" w:type="dxa"/>
            <w:vAlign w:val="center"/>
          </w:tcPr>
          <w:p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 xml:space="preserve">有　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 xml:space="preserve"> 無</w:t>
            </w:r>
          </w:p>
        </w:tc>
        <w:tc>
          <w:tcPr>
            <w:tcW w:w="1020" w:type="dxa"/>
            <w:vAlign w:val="center"/>
          </w:tcPr>
          <w:p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>有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 xml:space="preserve"> </w:t>
            </w: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 xml:space="preserve">　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>無</w:t>
            </w:r>
          </w:p>
        </w:tc>
        <w:tc>
          <w:tcPr>
            <w:tcW w:w="1019" w:type="dxa"/>
            <w:vAlign w:val="center"/>
          </w:tcPr>
          <w:p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>有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 xml:space="preserve"> </w:t>
            </w: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 xml:space="preserve">　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>無</w:t>
            </w:r>
          </w:p>
        </w:tc>
        <w:tc>
          <w:tcPr>
            <w:tcW w:w="1020" w:type="dxa"/>
            <w:vAlign w:val="center"/>
          </w:tcPr>
          <w:p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 xml:space="preserve">有　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 xml:space="preserve"> 無</w:t>
            </w:r>
          </w:p>
        </w:tc>
      </w:tr>
      <w:tr w:rsidR="000A1740" w:rsidRPr="000A1740" w:rsidTr="00723012">
        <w:tc>
          <w:tcPr>
            <w:tcW w:w="421" w:type="dxa"/>
            <w:vAlign w:val="center"/>
          </w:tcPr>
          <w:p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both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>③</w:t>
            </w:r>
          </w:p>
        </w:tc>
        <w:tc>
          <w:tcPr>
            <w:tcW w:w="4110" w:type="dxa"/>
            <w:vAlign w:val="center"/>
          </w:tcPr>
          <w:p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both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>だるさ（倦怠感）、息苦しさ（呼吸困難）</w:t>
            </w:r>
          </w:p>
        </w:tc>
        <w:tc>
          <w:tcPr>
            <w:tcW w:w="1019" w:type="dxa"/>
            <w:vAlign w:val="center"/>
          </w:tcPr>
          <w:p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>有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 xml:space="preserve"> </w:t>
            </w: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 xml:space="preserve">　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>無</w:t>
            </w:r>
          </w:p>
        </w:tc>
        <w:tc>
          <w:tcPr>
            <w:tcW w:w="1019" w:type="dxa"/>
            <w:vAlign w:val="center"/>
          </w:tcPr>
          <w:p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 xml:space="preserve">有　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 xml:space="preserve"> 無</w:t>
            </w:r>
          </w:p>
        </w:tc>
        <w:tc>
          <w:tcPr>
            <w:tcW w:w="1020" w:type="dxa"/>
            <w:vAlign w:val="center"/>
          </w:tcPr>
          <w:p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>有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 xml:space="preserve"> </w:t>
            </w: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 xml:space="preserve">　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>無</w:t>
            </w:r>
          </w:p>
        </w:tc>
        <w:tc>
          <w:tcPr>
            <w:tcW w:w="1019" w:type="dxa"/>
            <w:vAlign w:val="center"/>
          </w:tcPr>
          <w:p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>有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 xml:space="preserve"> </w:t>
            </w: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 xml:space="preserve">　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>無</w:t>
            </w:r>
          </w:p>
        </w:tc>
        <w:tc>
          <w:tcPr>
            <w:tcW w:w="1020" w:type="dxa"/>
            <w:vAlign w:val="center"/>
          </w:tcPr>
          <w:p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 xml:space="preserve">有　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 xml:space="preserve"> 無</w:t>
            </w:r>
          </w:p>
        </w:tc>
      </w:tr>
      <w:tr w:rsidR="000A1740" w:rsidRPr="000A1740" w:rsidTr="00723012">
        <w:tc>
          <w:tcPr>
            <w:tcW w:w="421" w:type="dxa"/>
            <w:vAlign w:val="center"/>
          </w:tcPr>
          <w:p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both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>④</w:t>
            </w:r>
          </w:p>
        </w:tc>
        <w:tc>
          <w:tcPr>
            <w:tcW w:w="4110" w:type="dxa"/>
            <w:vAlign w:val="center"/>
          </w:tcPr>
          <w:p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both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>嗅覚や味覚の異常</w:t>
            </w:r>
          </w:p>
        </w:tc>
        <w:tc>
          <w:tcPr>
            <w:tcW w:w="1019" w:type="dxa"/>
            <w:vAlign w:val="center"/>
          </w:tcPr>
          <w:p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>有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 xml:space="preserve"> </w:t>
            </w: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 xml:space="preserve">　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>無</w:t>
            </w:r>
          </w:p>
        </w:tc>
        <w:tc>
          <w:tcPr>
            <w:tcW w:w="1019" w:type="dxa"/>
            <w:vAlign w:val="center"/>
          </w:tcPr>
          <w:p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 xml:space="preserve">有　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 xml:space="preserve"> 無</w:t>
            </w:r>
          </w:p>
        </w:tc>
        <w:tc>
          <w:tcPr>
            <w:tcW w:w="1020" w:type="dxa"/>
            <w:vAlign w:val="center"/>
          </w:tcPr>
          <w:p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>有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 xml:space="preserve"> </w:t>
            </w: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 xml:space="preserve">　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>無</w:t>
            </w:r>
          </w:p>
        </w:tc>
        <w:tc>
          <w:tcPr>
            <w:tcW w:w="1019" w:type="dxa"/>
            <w:vAlign w:val="center"/>
          </w:tcPr>
          <w:p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>有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 xml:space="preserve"> </w:t>
            </w: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 xml:space="preserve">　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>無</w:t>
            </w:r>
          </w:p>
        </w:tc>
        <w:tc>
          <w:tcPr>
            <w:tcW w:w="1020" w:type="dxa"/>
            <w:vAlign w:val="center"/>
          </w:tcPr>
          <w:p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 xml:space="preserve">有　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 xml:space="preserve"> 無</w:t>
            </w:r>
          </w:p>
        </w:tc>
      </w:tr>
      <w:tr w:rsidR="000A1740" w:rsidRPr="000A1740" w:rsidTr="00723012">
        <w:tc>
          <w:tcPr>
            <w:tcW w:w="421" w:type="dxa"/>
            <w:vAlign w:val="center"/>
          </w:tcPr>
          <w:p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both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>⑤</w:t>
            </w:r>
          </w:p>
        </w:tc>
        <w:tc>
          <w:tcPr>
            <w:tcW w:w="4110" w:type="dxa"/>
            <w:vAlign w:val="center"/>
          </w:tcPr>
          <w:p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both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>新型コロナウイルス感染症陽性とされた者との濃厚接触</w:t>
            </w:r>
          </w:p>
        </w:tc>
        <w:tc>
          <w:tcPr>
            <w:tcW w:w="1019" w:type="dxa"/>
            <w:vAlign w:val="center"/>
          </w:tcPr>
          <w:p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>有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 xml:space="preserve"> </w:t>
            </w: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 xml:space="preserve">　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>無</w:t>
            </w:r>
          </w:p>
        </w:tc>
        <w:tc>
          <w:tcPr>
            <w:tcW w:w="1019" w:type="dxa"/>
            <w:vAlign w:val="center"/>
          </w:tcPr>
          <w:p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 xml:space="preserve">有　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 xml:space="preserve"> 無</w:t>
            </w:r>
          </w:p>
        </w:tc>
        <w:tc>
          <w:tcPr>
            <w:tcW w:w="1020" w:type="dxa"/>
            <w:vAlign w:val="center"/>
          </w:tcPr>
          <w:p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>有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 xml:space="preserve"> </w:t>
            </w: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 xml:space="preserve">　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>無</w:t>
            </w:r>
          </w:p>
        </w:tc>
        <w:tc>
          <w:tcPr>
            <w:tcW w:w="1019" w:type="dxa"/>
            <w:vAlign w:val="center"/>
          </w:tcPr>
          <w:p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>有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 xml:space="preserve"> </w:t>
            </w: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 xml:space="preserve">　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>無</w:t>
            </w:r>
          </w:p>
        </w:tc>
        <w:tc>
          <w:tcPr>
            <w:tcW w:w="1020" w:type="dxa"/>
            <w:vAlign w:val="center"/>
          </w:tcPr>
          <w:p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 xml:space="preserve">有　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 xml:space="preserve"> 無</w:t>
            </w:r>
          </w:p>
        </w:tc>
      </w:tr>
      <w:tr w:rsidR="000A1740" w:rsidRPr="000A1740" w:rsidTr="00723012">
        <w:tc>
          <w:tcPr>
            <w:tcW w:w="421" w:type="dxa"/>
            <w:vAlign w:val="center"/>
          </w:tcPr>
          <w:p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both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>⑥</w:t>
            </w:r>
          </w:p>
        </w:tc>
        <w:tc>
          <w:tcPr>
            <w:tcW w:w="4110" w:type="dxa"/>
            <w:vAlign w:val="center"/>
          </w:tcPr>
          <w:p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both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>同居家族や身近な知人に感染が疑われる方がいる</w:t>
            </w:r>
          </w:p>
        </w:tc>
        <w:tc>
          <w:tcPr>
            <w:tcW w:w="1019" w:type="dxa"/>
            <w:vAlign w:val="center"/>
          </w:tcPr>
          <w:p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>有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 xml:space="preserve"> </w:t>
            </w: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 xml:space="preserve">　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>無</w:t>
            </w:r>
          </w:p>
        </w:tc>
        <w:tc>
          <w:tcPr>
            <w:tcW w:w="1019" w:type="dxa"/>
            <w:vAlign w:val="center"/>
          </w:tcPr>
          <w:p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 xml:space="preserve">有　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 xml:space="preserve"> 無</w:t>
            </w:r>
          </w:p>
        </w:tc>
        <w:tc>
          <w:tcPr>
            <w:tcW w:w="1020" w:type="dxa"/>
            <w:vAlign w:val="center"/>
          </w:tcPr>
          <w:p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>有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 xml:space="preserve"> </w:t>
            </w: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 xml:space="preserve">　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>無</w:t>
            </w:r>
          </w:p>
        </w:tc>
        <w:tc>
          <w:tcPr>
            <w:tcW w:w="1019" w:type="dxa"/>
            <w:vAlign w:val="center"/>
          </w:tcPr>
          <w:p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>有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 xml:space="preserve"> </w:t>
            </w: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 xml:space="preserve">　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>無</w:t>
            </w:r>
          </w:p>
        </w:tc>
        <w:tc>
          <w:tcPr>
            <w:tcW w:w="1020" w:type="dxa"/>
            <w:vAlign w:val="center"/>
          </w:tcPr>
          <w:p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 xml:space="preserve">有　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 xml:space="preserve"> 無</w:t>
            </w:r>
          </w:p>
        </w:tc>
      </w:tr>
      <w:tr w:rsidR="000A1740" w:rsidRPr="000A1740" w:rsidTr="00723012">
        <w:tc>
          <w:tcPr>
            <w:tcW w:w="421" w:type="dxa"/>
            <w:vAlign w:val="center"/>
          </w:tcPr>
          <w:p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both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>⑦</w:t>
            </w:r>
          </w:p>
        </w:tc>
        <w:tc>
          <w:tcPr>
            <w:tcW w:w="4110" w:type="dxa"/>
            <w:vAlign w:val="center"/>
          </w:tcPr>
          <w:p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both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>過去１４日以内に政府から入国制限、入国後の観察期間を必要とされている国、地域等への渡航又は当該在住者との濃厚接触がある</w:t>
            </w:r>
          </w:p>
        </w:tc>
        <w:tc>
          <w:tcPr>
            <w:tcW w:w="1019" w:type="dxa"/>
            <w:vAlign w:val="center"/>
          </w:tcPr>
          <w:p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>有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 xml:space="preserve"> </w:t>
            </w: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 xml:space="preserve">　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>無</w:t>
            </w:r>
          </w:p>
        </w:tc>
        <w:tc>
          <w:tcPr>
            <w:tcW w:w="1019" w:type="dxa"/>
            <w:vAlign w:val="center"/>
          </w:tcPr>
          <w:p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 xml:space="preserve">有　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 xml:space="preserve"> 無</w:t>
            </w:r>
          </w:p>
        </w:tc>
        <w:tc>
          <w:tcPr>
            <w:tcW w:w="1020" w:type="dxa"/>
            <w:vAlign w:val="center"/>
          </w:tcPr>
          <w:p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>有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 xml:space="preserve"> </w:t>
            </w: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 xml:space="preserve">　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>無</w:t>
            </w:r>
          </w:p>
        </w:tc>
        <w:tc>
          <w:tcPr>
            <w:tcW w:w="1019" w:type="dxa"/>
            <w:vAlign w:val="center"/>
          </w:tcPr>
          <w:p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>有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 xml:space="preserve"> </w:t>
            </w: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 xml:space="preserve">　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>無</w:t>
            </w:r>
          </w:p>
        </w:tc>
        <w:tc>
          <w:tcPr>
            <w:tcW w:w="1020" w:type="dxa"/>
            <w:vAlign w:val="center"/>
          </w:tcPr>
          <w:p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 xml:space="preserve">有　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 xml:space="preserve"> 無</w:t>
            </w:r>
          </w:p>
        </w:tc>
      </w:tr>
      <w:tr w:rsidR="000A1740" w:rsidRPr="000A1740" w:rsidTr="00723012">
        <w:tc>
          <w:tcPr>
            <w:tcW w:w="421" w:type="dxa"/>
            <w:shd w:val="clear" w:color="auto" w:fill="2E74B5" w:themeFill="accent5" w:themeFillShade="BF"/>
            <w:vAlign w:val="center"/>
          </w:tcPr>
          <w:p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both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2E74B5" w:themeFill="accent5" w:themeFillShade="BF"/>
            <w:vAlign w:val="center"/>
          </w:tcPr>
          <w:p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both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1019" w:type="dxa"/>
            <w:shd w:val="clear" w:color="auto" w:fill="2E74B5" w:themeFill="accent5" w:themeFillShade="BF"/>
            <w:vAlign w:val="center"/>
          </w:tcPr>
          <w:p w:rsidR="00723012" w:rsidRPr="0061257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FFFFFF" w:themeColor="background1"/>
                <w:sz w:val="20"/>
                <w:szCs w:val="20"/>
              </w:rPr>
            </w:pPr>
            <w:r w:rsidRPr="00612570">
              <w:rPr>
                <w:rFonts w:ascii="游ゴシック Medium" w:eastAsia="游ゴシック Medium" w:hAnsi="游ゴシック Medium" w:hint="eastAsia"/>
                <w:color w:val="FFFFFF" w:themeColor="background1"/>
                <w:sz w:val="20"/>
                <w:szCs w:val="20"/>
              </w:rPr>
              <w:t>4日前</w:t>
            </w:r>
          </w:p>
        </w:tc>
        <w:tc>
          <w:tcPr>
            <w:tcW w:w="1019" w:type="dxa"/>
            <w:shd w:val="clear" w:color="auto" w:fill="2E74B5" w:themeFill="accent5" w:themeFillShade="BF"/>
            <w:vAlign w:val="center"/>
          </w:tcPr>
          <w:p w:rsidR="00723012" w:rsidRPr="0061257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FFFFFF" w:themeColor="background1"/>
                <w:sz w:val="20"/>
                <w:szCs w:val="20"/>
              </w:rPr>
            </w:pPr>
            <w:r w:rsidRPr="00612570">
              <w:rPr>
                <w:rFonts w:ascii="游ゴシック Medium" w:eastAsia="游ゴシック Medium" w:hAnsi="游ゴシック Medium" w:hint="eastAsia"/>
                <w:color w:val="FFFFFF" w:themeColor="background1"/>
                <w:sz w:val="20"/>
                <w:szCs w:val="20"/>
              </w:rPr>
              <w:t>3日前</w:t>
            </w:r>
          </w:p>
        </w:tc>
        <w:tc>
          <w:tcPr>
            <w:tcW w:w="1020" w:type="dxa"/>
            <w:shd w:val="clear" w:color="auto" w:fill="2E74B5" w:themeFill="accent5" w:themeFillShade="BF"/>
            <w:vAlign w:val="center"/>
          </w:tcPr>
          <w:p w:rsidR="00723012" w:rsidRPr="0061257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FFFFFF" w:themeColor="background1"/>
                <w:sz w:val="20"/>
                <w:szCs w:val="20"/>
              </w:rPr>
            </w:pPr>
            <w:r w:rsidRPr="00612570">
              <w:rPr>
                <w:rFonts w:ascii="游ゴシック Medium" w:eastAsia="游ゴシック Medium" w:hAnsi="游ゴシック Medium" w:hint="eastAsia"/>
                <w:color w:val="FFFFFF" w:themeColor="background1"/>
                <w:sz w:val="20"/>
                <w:szCs w:val="20"/>
              </w:rPr>
              <w:t>2日前</w:t>
            </w:r>
          </w:p>
        </w:tc>
        <w:tc>
          <w:tcPr>
            <w:tcW w:w="1019" w:type="dxa"/>
            <w:shd w:val="clear" w:color="auto" w:fill="2E74B5" w:themeFill="accent5" w:themeFillShade="BF"/>
            <w:vAlign w:val="center"/>
          </w:tcPr>
          <w:p w:rsidR="00723012" w:rsidRPr="0061257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FFFFFF" w:themeColor="background1"/>
                <w:sz w:val="20"/>
                <w:szCs w:val="20"/>
              </w:rPr>
            </w:pPr>
            <w:r w:rsidRPr="00612570">
              <w:rPr>
                <w:rFonts w:ascii="游ゴシック Medium" w:eastAsia="游ゴシック Medium" w:hAnsi="游ゴシック Medium" w:hint="eastAsia"/>
                <w:color w:val="FFFFFF" w:themeColor="background1"/>
                <w:sz w:val="20"/>
                <w:szCs w:val="20"/>
              </w:rPr>
              <w:t>1日前</w:t>
            </w:r>
          </w:p>
        </w:tc>
        <w:tc>
          <w:tcPr>
            <w:tcW w:w="1020" w:type="dxa"/>
            <w:shd w:val="clear" w:color="auto" w:fill="2E74B5" w:themeFill="accent5" w:themeFillShade="BF"/>
            <w:vAlign w:val="center"/>
          </w:tcPr>
          <w:p w:rsidR="00723012" w:rsidRPr="0061257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FFFFFF" w:themeColor="background1"/>
                <w:sz w:val="20"/>
                <w:szCs w:val="20"/>
              </w:rPr>
            </w:pPr>
            <w:r w:rsidRPr="00612570">
              <w:rPr>
                <w:rFonts w:ascii="游ゴシック Medium" w:eastAsia="游ゴシック Medium" w:hAnsi="游ゴシック Medium" w:hint="eastAsia"/>
                <w:color w:val="FFFFFF" w:themeColor="background1"/>
                <w:sz w:val="20"/>
                <w:szCs w:val="20"/>
              </w:rPr>
              <w:t>当日</w:t>
            </w:r>
          </w:p>
        </w:tc>
      </w:tr>
      <w:tr w:rsidR="000A1740" w:rsidRPr="000A1740" w:rsidTr="00723012">
        <w:tc>
          <w:tcPr>
            <w:tcW w:w="421" w:type="dxa"/>
            <w:vAlign w:val="center"/>
          </w:tcPr>
          <w:p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both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>①</w:t>
            </w:r>
          </w:p>
        </w:tc>
        <w:tc>
          <w:tcPr>
            <w:tcW w:w="4110" w:type="dxa"/>
            <w:vAlign w:val="center"/>
          </w:tcPr>
          <w:p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both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>平熱を超える発熱（おおむね３７．５℃以上）</w:t>
            </w:r>
          </w:p>
        </w:tc>
        <w:tc>
          <w:tcPr>
            <w:tcW w:w="1019" w:type="dxa"/>
            <w:vAlign w:val="center"/>
          </w:tcPr>
          <w:p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>有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 xml:space="preserve"> </w:t>
            </w: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 xml:space="preserve">　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>無</w:t>
            </w:r>
          </w:p>
        </w:tc>
        <w:tc>
          <w:tcPr>
            <w:tcW w:w="1019" w:type="dxa"/>
            <w:vAlign w:val="center"/>
          </w:tcPr>
          <w:p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 xml:space="preserve">有　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 xml:space="preserve"> 無</w:t>
            </w:r>
          </w:p>
        </w:tc>
        <w:tc>
          <w:tcPr>
            <w:tcW w:w="1020" w:type="dxa"/>
            <w:vAlign w:val="center"/>
          </w:tcPr>
          <w:p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>有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 xml:space="preserve"> </w:t>
            </w: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 xml:space="preserve">　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>無</w:t>
            </w:r>
          </w:p>
        </w:tc>
        <w:tc>
          <w:tcPr>
            <w:tcW w:w="1019" w:type="dxa"/>
            <w:vAlign w:val="center"/>
          </w:tcPr>
          <w:p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>有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 xml:space="preserve"> </w:t>
            </w: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 xml:space="preserve">　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>無</w:t>
            </w:r>
          </w:p>
        </w:tc>
        <w:tc>
          <w:tcPr>
            <w:tcW w:w="1020" w:type="dxa"/>
            <w:vAlign w:val="center"/>
          </w:tcPr>
          <w:p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 xml:space="preserve">有　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 xml:space="preserve"> 無</w:t>
            </w:r>
          </w:p>
        </w:tc>
      </w:tr>
      <w:tr w:rsidR="000A1740" w:rsidRPr="000A1740" w:rsidTr="00723012">
        <w:tc>
          <w:tcPr>
            <w:tcW w:w="421" w:type="dxa"/>
            <w:vAlign w:val="center"/>
          </w:tcPr>
          <w:p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both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>②</w:t>
            </w:r>
          </w:p>
        </w:tc>
        <w:tc>
          <w:tcPr>
            <w:tcW w:w="4110" w:type="dxa"/>
            <w:vAlign w:val="center"/>
          </w:tcPr>
          <w:p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both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>咳（せき）、のどの痛みなど風邪の症状</w:t>
            </w:r>
          </w:p>
        </w:tc>
        <w:tc>
          <w:tcPr>
            <w:tcW w:w="1019" w:type="dxa"/>
            <w:vAlign w:val="center"/>
          </w:tcPr>
          <w:p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>有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 xml:space="preserve"> </w:t>
            </w: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 xml:space="preserve">　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>無</w:t>
            </w:r>
          </w:p>
        </w:tc>
        <w:tc>
          <w:tcPr>
            <w:tcW w:w="1019" w:type="dxa"/>
            <w:vAlign w:val="center"/>
          </w:tcPr>
          <w:p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 xml:space="preserve">有　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 xml:space="preserve"> 無</w:t>
            </w:r>
          </w:p>
        </w:tc>
        <w:tc>
          <w:tcPr>
            <w:tcW w:w="1020" w:type="dxa"/>
            <w:vAlign w:val="center"/>
          </w:tcPr>
          <w:p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>有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 xml:space="preserve"> </w:t>
            </w: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 xml:space="preserve">　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>無</w:t>
            </w:r>
          </w:p>
        </w:tc>
        <w:tc>
          <w:tcPr>
            <w:tcW w:w="1019" w:type="dxa"/>
            <w:vAlign w:val="center"/>
          </w:tcPr>
          <w:p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>有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 xml:space="preserve"> </w:t>
            </w: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 xml:space="preserve">　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>無</w:t>
            </w:r>
          </w:p>
        </w:tc>
        <w:tc>
          <w:tcPr>
            <w:tcW w:w="1020" w:type="dxa"/>
            <w:vAlign w:val="center"/>
          </w:tcPr>
          <w:p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 xml:space="preserve">有　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 xml:space="preserve"> 無</w:t>
            </w:r>
          </w:p>
        </w:tc>
      </w:tr>
      <w:tr w:rsidR="000A1740" w:rsidRPr="000A1740" w:rsidTr="00723012">
        <w:tc>
          <w:tcPr>
            <w:tcW w:w="421" w:type="dxa"/>
            <w:vAlign w:val="center"/>
          </w:tcPr>
          <w:p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both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>③</w:t>
            </w:r>
          </w:p>
        </w:tc>
        <w:tc>
          <w:tcPr>
            <w:tcW w:w="4110" w:type="dxa"/>
            <w:vAlign w:val="center"/>
          </w:tcPr>
          <w:p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both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>だるさ（倦怠感）、息苦しさ（呼吸困難）</w:t>
            </w:r>
          </w:p>
        </w:tc>
        <w:tc>
          <w:tcPr>
            <w:tcW w:w="1019" w:type="dxa"/>
            <w:vAlign w:val="center"/>
          </w:tcPr>
          <w:p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>有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 xml:space="preserve"> </w:t>
            </w: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 xml:space="preserve">　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>無</w:t>
            </w:r>
          </w:p>
        </w:tc>
        <w:tc>
          <w:tcPr>
            <w:tcW w:w="1019" w:type="dxa"/>
            <w:vAlign w:val="center"/>
          </w:tcPr>
          <w:p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 xml:space="preserve">有　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 xml:space="preserve"> 無</w:t>
            </w:r>
          </w:p>
        </w:tc>
        <w:tc>
          <w:tcPr>
            <w:tcW w:w="1020" w:type="dxa"/>
            <w:vAlign w:val="center"/>
          </w:tcPr>
          <w:p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>有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 xml:space="preserve"> </w:t>
            </w: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 xml:space="preserve">　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>無</w:t>
            </w:r>
          </w:p>
        </w:tc>
        <w:tc>
          <w:tcPr>
            <w:tcW w:w="1019" w:type="dxa"/>
            <w:vAlign w:val="center"/>
          </w:tcPr>
          <w:p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>有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 xml:space="preserve"> </w:t>
            </w: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 xml:space="preserve">　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>無</w:t>
            </w:r>
          </w:p>
        </w:tc>
        <w:tc>
          <w:tcPr>
            <w:tcW w:w="1020" w:type="dxa"/>
            <w:vAlign w:val="center"/>
          </w:tcPr>
          <w:p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 xml:space="preserve">有　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 xml:space="preserve"> 無</w:t>
            </w:r>
          </w:p>
        </w:tc>
      </w:tr>
      <w:tr w:rsidR="000A1740" w:rsidRPr="000A1740" w:rsidTr="00723012">
        <w:tc>
          <w:tcPr>
            <w:tcW w:w="421" w:type="dxa"/>
            <w:vAlign w:val="center"/>
          </w:tcPr>
          <w:p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both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>④</w:t>
            </w:r>
          </w:p>
        </w:tc>
        <w:tc>
          <w:tcPr>
            <w:tcW w:w="4110" w:type="dxa"/>
            <w:vAlign w:val="center"/>
          </w:tcPr>
          <w:p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both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>嗅覚や味覚の異常</w:t>
            </w:r>
          </w:p>
        </w:tc>
        <w:tc>
          <w:tcPr>
            <w:tcW w:w="1019" w:type="dxa"/>
            <w:vAlign w:val="center"/>
          </w:tcPr>
          <w:p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>有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 xml:space="preserve"> </w:t>
            </w: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 xml:space="preserve">　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>無</w:t>
            </w:r>
          </w:p>
        </w:tc>
        <w:tc>
          <w:tcPr>
            <w:tcW w:w="1019" w:type="dxa"/>
            <w:vAlign w:val="center"/>
          </w:tcPr>
          <w:p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 xml:space="preserve">有　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 xml:space="preserve"> 無</w:t>
            </w:r>
          </w:p>
        </w:tc>
        <w:tc>
          <w:tcPr>
            <w:tcW w:w="1020" w:type="dxa"/>
            <w:vAlign w:val="center"/>
          </w:tcPr>
          <w:p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>有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 xml:space="preserve"> </w:t>
            </w: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 xml:space="preserve">　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>無</w:t>
            </w:r>
          </w:p>
        </w:tc>
        <w:tc>
          <w:tcPr>
            <w:tcW w:w="1019" w:type="dxa"/>
            <w:vAlign w:val="center"/>
          </w:tcPr>
          <w:p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>有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 xml:space="preserve"> </w:t>
            </w: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 xml:space="preserve">　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>無</w:t>
            </w:r>
          </w:p>
        </w:tc>
        <w:tc>
          <w:tcPr>
            <w:tcW w:w="1020" w:type="dxa"/>
            <w:vAlign w:val="center"/>
          </w:tcPr>
          <w:p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 xml:space="preserve">有　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 xml:space="preserve"> 無</w:t>
            </w:r>
          </w:p>
        </w:tc>
      </w:tr>
      <w:tr w:rsidR="000A1740" w:rsidRPr="000A1740" w:rsidTr="00723012">
        <w:tc>
          <w:tcPr>
            <w:tcW w:w="421" w:type="dxa"/>
            <w:vAlign w:val="center"/>
          </w:tcPr>
          <w:p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both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>⑤</w:t>
            </w:r>
          </w:p>
        </w:tc>
        <w:tc>
          <w:tcPr>
            <w:tcW w:w="4110" w:type="dxa"/>
            <w:vAlign w:val="center"/>
          </w:tcPr>
          <w:p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both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>新型コロナウイルス感染症陽性とされた者との濃厚接触</w:t>
            </w:r>
          </w:p>
        </w:tc>
        <w:tc>
          <w:tcPr>
            <w:tcW w:w="1019" w:type="dxa"/>
            <w:vAlign w:val="center"/>
          </w:tcPr>
          <w:p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>有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 xml:space="preserve"> </w:t>
            </w: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 xml:space="preserve">　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>無</w:t>
            </w:r>
          </w:p>
        </w:tc>
        <w:tc>
          <w:tcPr>
            <w:tcW w:w="1019" w:type="dxa"/>
            <w:vAlign w:val="center"/>
          </w:tcPr>
          <w:p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 xml:space="preserve">有　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 xml:space="preserve"> 無</w:t>
            </w:r>
          </w:p>
        </w:tc>
        <w:tc>
          <w:tcPr>
            <w:tcW w:w="1020" w:type="dxa"/>
            <w:vAlign w:val="center"/>
          </w:tcPr>
          <w:p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>有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 xml:space="preserve"> </w:t>
            </w: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 xml:space="preserve">　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>無</w:t>
            </w:r>
          </w:p>
        </w:tc>
        <w:tc>
          <w:tcPr>
            <w:tcW w:w="1019" w:type="dxa"/>
            <w:vAlign w:val="center"/>
          </w:tcPr>
          <w:p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>有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 xml:space="preserve"> </w:t>
            </w: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 xml:space="preserve">　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>無</w:t>
            </w:r>
          </w:p>
        </w:tc>
        <w:tc>
          <w:tcPr>
            <w:tcW w:w="1020" w:type="dxa"/>
            <w:vAlign w:val="center"/>
          </w:tcPr>
          <w:p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 xml:space="preserve">有　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 xml:space="preserve"> 無</w:t>
            </w:r>
          </w:p>
        </w:tc>
      </w:tr>
      <w:tr w:rsidR="000A1740" w:rsidRPr="000A1740" w:rsidTr="00723012">
        <w:tc>
          <w:tcPr>
            <w:tcW w:w="421" w:type="dxa"/>
            <w:vAlign w:val="center"/>
          </w:tcPr>
          <w:p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both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>⑥</w:t>
            </w:r>
          </w:p>
        </w:tc>
        <w:tc>
          <w:tcPr>
            <w:tcW w:w="4110" w:type="dxa"/>
            <w:vAlign w:val="center"/>
          </w:tcPr>
          <w:p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both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>同居家族や身近な知人に感染が疑われる方がいる</w:t>
            </w:r>
          </w:p>
        </w:tc>
        <w:tc>
          <w:tcPr>
            <w:tcW w:w="1019" w:type="dxa"/>
            <w:vAlign w:val="center"/>
          </w:tcPr>
          <w:p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>有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 xml:space="preserve"> </w:t>
            </w: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 xml:space="preserve">　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>無</w:t>
            </w:r>
          </w:p>
        </w:tc>
        <w:tc>
          <w:tcPr>
            <w:tcW w:w="1019" w:type="dxa"/>
            <w:vAlign w:val="center"/>
          </w:tcPr>
          <w:p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 xml:space="preserve">有　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 xml:space="preserve"> 無</w:t>
            </w:r>
          </w:p>
        </w:tc>
        <w:tc>
          <w:tcPr>
            <w:tcW w:w="1020" w:type="dxa"/>
            <w:vAlign w:val="center"/>
          </w:tcPr>
          <w:p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>有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 xml:space="preserve"> </w:t>
            </w: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 xml:space="preserve">　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>無</w:t>
            </w:r>
          </w:p>
        </w:tc>
        <w:tc>
          <w:tcPr>
            <w:tcW w:w="1019" w:type="dxa"/>
            <w:vAlign w:val="center"/>
          </w:tcPr>
          <w:p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>有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 xml:space="preserve"> </w:t>
            </w: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 xml:space="preserve">　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>無</w:t>
            </w:r>
          </w:p>
        </w:tc>
        <w:tc>
          <w:tcPr>
            <w:tcW w:w="1020" w:type="dxa"/>
            <w:vAlign w:val="center"/>
          </w:tcPr>
          <w:p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 xml:space="preserve">有　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 xml:space="preserve"> 無</w:t>
            </w:r>
          </w:p>
        </w:tc>
      </w:tr>
      <w:tr w:rsidR="00723012" w:rsidRPr="000A1740" w:rsidTr="00723012">
        <w:tc>
          <w:tcPr>
            <w:tcW w:w="421" w:type="dxa"/>
            <w:vAlign w:val="center"/>
          </w:tcPr>
          <w:p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both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>⑦</w:t>
            </w:r>
          </w:p>
        </w:tc>
        <w:tc>
          <w:tcPr>
            <w:tcW w:w="4110" w:type="dxa"/>
            <w:vAlign w:val="center"/>
          </w:tcPr>
          <w:p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both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>過去１４日以内に政府から入国制限、入国後の観察期間を必要とされている国、地域等への渡航又は当該在住者との濃厚接触がある</w:t>
            </w:r>
          </w:p>
        </w:tc>
        <w:tc>
          <w:tcPr>
            <w:tcW w:w="1019" w:type="dxa"/>
            <w:vAlign w:val="center"/>
          </w:tcPr>
          <w:p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>有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 xml:space="preserve"> </w:t>
            </w: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 xml:space="preserve">　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>無</w:t>
            </w:r>
          </w:p>
        </w:tc>
        <w:tc>
          <w:tcPr>
            <w:tcW w:w="1019" w:type="dxa"/>
            <w:vAlign w:val="center"/>
          </w:tcPr>
          <w:p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 xml:space="preserve">有　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 xml:space="preserve"> 無</w:t>
            </w:r>
          </w:p>
        </w:tc>
        <w:tc>
          <w:tcPr>
            <w:tcW w:w="1020" w:type="dxa"/>
            <w:vAlign w:val="center"/>
          </w:tcPr>
          <w:p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>有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 xml:space="preserve"> </w:t>
            </w: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 xml:space="preserve">　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>無</w:t>
            </w:r>
          </w:p>
        </w:tc>
        <w:tc>
          <w:tcPr>
            <w:tcW w:w="1019" w:type="dxa"/>
            <w:vAlign w:val="center"/>
          </w:tcPr>
          <w:p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>有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 xml:space="preserve"> </w:t>
            </w: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 xml:space="preserve">　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>無</w:t>
            </w:r>
          </w:p>
        </w:tc>
        <w:tc>
          <w:tcPr>
            <w:tcW w:w="1020" w:type="dxa"/>
            <w:vAlign w:val="center"/>
          </w:tcPr>
          <w:p w:rsidR="00723012" w:rsidRPr="000A1740" w:rsidRDefault="00723012" w:rsidP="00723012">
            <w:pPr>
              <w:pStyle w:val="Default"/>
              <w:snapToGri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</w:pPr>
            <w:r w:rsidRPr="000A1740">
              <w:rPr>
                <w:rFonts w:ascii="游ゴシック Medium" w:eastAsia="游ゴシック Medium" w:hAnsi="游ゴシック Medium" w:hint="eastAsia"/>
                <w:color w:val="000000" w:themeColor="text1"/>
                <w:sz w:val="20"/>
                <w:szCs w:val="20"/>
              </w:rPr>
              <w:t xml:space="preserve">有　</w:t>
            </w:r>
            <w:r w:rsidRPr="000A1740">
              <w:rPr>
                <w:rFonts w:ascii="游ゴシック Medium" w:eastAsia="游ゴシック Medium" w:hAnsi="游ゴシック Medium"/>
                <w:color w:val="000000" w:themeColor="text1"/>
                <w:sz w:val="20"/>
                <w:szCs w:val="20"/>
              </w:rPr>
              <w:t xml:space="preserve"> 無</w:t>
            </w:r>
          </w:p>
        </w:tc>
      </w:tr>
    </w:tbl>
    <w:p w:rsidR="009043B8" w:rsidRPr="000A1740" w:rsidRDefault="00BC0F29">
      <w:pPr>
        <w:rPr>
          <w:rFonts w:ascii="游ゴシック Medium" w:eastAsia="游ゴシック Medium" w:hAnsi="游ゴシック Medium"/>
          <w:color w:val="000000" w:themeColor="text1"/>
        </w:rPr>
      </w:pPr>
    </w:p>
    <w:sectPr w:rsidR="009043B8" w:rsidRPr="000A1740" w:rsidSect="00553616">
      <w:pgSz w:w="11906" w:h="16838"/>
      <w:pgMar w:top="1133" w:right="1133" w:bottom="1133" w:left="1133" w:header="720" w:footer="720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E48" w:rsidRDefault="00431E48" w:rsidP="00F11E33">
      <w:pPr>
        <w:spacing w:after="0" w:line="240" w:lineRule="auto"/>
      </w:pPr>
      <w:r>
        <w:separator/>
      </w:r>
    </w:p>
  </w:endnote>
  <w:endnote w:type="continuationSeparator" w:id="0">
    <w:p w:rsidR="00431E48" w:rsidRDefault="00431E48" w:rsidP="00F11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 Medium">
    <w:altName w:val="ＭＳ ゴシック"/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E48" w:rsidRDefault="00431E48" w:rsidP="00F11E33">
      <w:pPr>
        <w:spacing w:after="0" w:line="240" w:lineRule="auto"/>
      </w:pPr>
      <w:r>
        <w:separator/>
      </w:r>
    </w:p>
  </w:footnote>
  <w:footnote w:type="continuationSeparator" w:id="0">
    <w:p w:rsidR="00431E48" w:rsidRDefault="00431E48" w:rsidP="00F11E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299"/>
  <w:displayHorizont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012"/>
    <w:rsid w:val="000A1740"/>
    <w:rsid w:val="00215759"/>
    <w:rsid w:val="00424218"/>
    <w:rsid w:val="00431E48"/>
    <w:rsid w:val="00553616"/>
    <w:rsid w:val="005D22F6"/>
    <w:rsid w:val="00612570"/>
    <w:rsid w:val="006B1069"/>
    <w:rsid w:val="006C1E23"/>
    <w:rsid w:val="00723012"/>
    <w:rsid w:val="00A6248B"/>
    <w:rsid w:val="00B914C5"/>
    <w:rsid w:val="00BC0F29"/>
    <w:rsid w:val="00D523E8"/>
    <w:rsid w:val="00D70851"/>
    <w:rsid w:val="00F11E33"/>
    <w:rsid w:val="00FA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8E2CE0-B7C1-4210-B57B-3D58944FF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012"/>
    <w:pPr>
      <w:spacing w:after="160" w:line="259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3012"/>
    <w:pPr>
      <w:widowControl w:val="0"/>
      <w:autoSpaceDE w:val="0"/>
      <w:autoSpaceDN w:val="0"/>
      <w:adjustRightInd w:val="0"/>
      <w:spacing w:after="160" w:line="259" w:lineRule="auto"/>
    </w:pPr>
    <w:rPr>
      <w:rFonts w:ascii="Yu Gothic" w:eastAsia="Yu Gothic" w:cs="Yu Gothic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723012"/>
    <w:pPr>
      <w:spacing w:after="160" w:line="259" w:lineRule="auto"/>
    </w:pPr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1E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11E33"/>
    <w:rPr>
      <w:kern w:val="0"/>
      <w:sz w:val="22"/>
    </w:rPr>
  </w:style>
  <w:style w:type="paragraph" w:styleId="a6">
    <w:name w:val="footer"/>
    <w:basedOn w:val="a"/>
    <w:link w:val="a7"/>
    <w:uiPriority w:val="99"/>
    <w:unhideWhenUsed/>
    <w:rsid w:val="00F11E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11E33"/>
    <w:rPr>
      <w:kern w:val="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5D22F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D22F6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702高尾　学</cp:lastModifiedBy>
  <cp:revision>2</cp:revision>
  <cp:lastPrinted>2021-06-03T01:58:00Z</cp:lastPrinted>
  <dcterms:created xsi:type="dcterms:W3CDTF">2021-06-07T00:18:00Z</dcterms:created>
  <dcterms:modified xsi:type="dcterms:W3CDTF">2021-06-07T00:18:00Z</dcterms:modified>
</cp:coreProperties>
</file>